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65B" w:rsidRDefault="00CE065B" w:rsidP="00CE06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065B">
        <w:rPr>
          <w:rFonts w:ascii="Times New Roman" w:hAnsi="Times New Roman" w:cs="Times New Roman"/>
          <w:sz w:val="28"/>
          <w:szCs w:val="28"/>
        </w:rPr>
        <w:t>Протокол №</w:t>
      </w:r>
      <w:r w:rsidR="00B41DCC">
        <w:rPr>
          <w:rFonts w:ascii="Times New Roman" w:hAnsi="Times New Roman" w:cs="Times New Roman"/>
          <w:sz w:val="28"/>
          <w:szCs w:val="28"/>
        </w:rPr>
        <w:t>2</w:t>
      </w:r>
    </w:p>
    <w:p w:rsidR="00AF2BA3" w:rsidRDefault="00F84216" w:rsidP="00CE06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тендерной комиссии</w:t>
      </w:r>
      <w:r w:rsidR="00CE065B" w:rsidRPr="00CE065B">
        <w:rPr>
          <w:rFonts w:ascii="Times New Roman" w:hAnsi="Times New Roman" w:cs="Times New Roman"/>
          <w:sz w:val="28"/>
          <w:szCs w:val="28"/>
        </w:rPr>
        <w:t xml:space="preserve"> </w:t>
      </w:r>
      <w:r w:rsidRPr="00CE065B">
        <w:rPr>
          <w:rFonts w:ascii="Times New Roman" w:hAnsi="Times New Roman" w:cs="Times New Roman"/>
          <w:sz w:val="28"/>
          <w:szCs w:val="28"/>
        </w:rPr>
        <w:t xml:space="preserve">КГП </w:t>
      </w:r>
      <w:r w:rsidR="003B123C">
        <w:rPr>
          <w:rFonts w:ascii="Times New Roman" w:hAnsi="Times New Roman" w:cs="Times New Roman"/>
          <w:sz w:val="28"/>
          <w:szCs w:val="28"/>
        </w:rPr>
        <w:t xml:space="preserve">на ПХВ </w:t>
      </w:r>
      <w:r w:rsidRPr="00CE065B">
        <w:rPr>
          <w:rFonts w:ascii="Times New Roman" w:hAnsi="Times New Roman" w:cs="Times New Roman"/>
          <w:sz w:val="28"/>
          <w:szCs w:val="28"/>
        </w:rPr>
        <w:t>«</w:t>
      </w:r>
      <w:r w:rsidR="003B123C">
        <w:rPr>
          <w:rFonts w:ascii="Times New Roman" w:hAnsi="Times New Roman" w:cs="Times New Roman"/>
          <w:sz w:val="28"/>
          <w:szCs w:val="28"/>
        </w:rPr>
        <w:t>Реабилитационный центр «Умит</w:t>
      </w:r>
      <w:r w:rsidRPr="00CE065B">
        <w:rPr>
          <w:rFonts w:ascii="Times New Roman" w:hAnsi="Times New Roman" w:cs="Times New Roman"/>
          <w:sz w:val="28"/>
          <w:szCs w:val="28"/>
        </w:rPr>
        <w:t xml:space="preserve">» УЗКО (далее по тексту – </w:t>
      </w:r>
      <w:r w:rsidR="003B123C">
        <w:rPr>
          <w:rFonts w:ascii="Times New Roman" w:hAnsi="Times New Roman" w:cs="Times New Roman"/>
          <w:sz w:val="28"/>
          <w:szCs w:val="28"/>
        </w:rPr>
        <w:t>РЦ Умит</w:t>
      </w:r>
      <w:r w:rsidRPr="00CE065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по подведению итогов тендера </w:t>
      </w:r>
      <w:r w:rsidR="00CE065B" w:rsidRPr="00CE065B">
        <w:rPr>
          <w:rFonts w:ascii="Times New Roman" w:hAnsi="Times New Roman" w:cs="Times New Roman"/>
          <w:sz w:val="28"/>
          <w:szCs w:val="28"/>
        </w:rPr>
        <w:t>по закупкам медицинских изделий, требующих сервисного обслуживания, по оказанию гарантированного объема бесплатной медицинской помощи к объявлению №</w:t>
      </w:r>
      <w:r w:rsidR="003B123C">
        <w:rPr>
          <w:rFonts w:ascii="Times New Roman" w:hAnsi="Times New Roman" w:cs="Times New Roman"/>
          <w:sz w:val="28"/>
          <w:szCs w:val="28"/>
        </w:rPr>
        <w:t>1</w:t>
      </w:r>
      <w:r w:rsidR="00CE065B" w:rsidRPr="00CE065B">
        <w:rPr>
          <w:rFonts w:ascii="Times New Roman" w:hAnsi="Times New Roman" w:cs="Times New Roman"/>
          <w:sz w:val="28"/>
          <w:szCs w:val="28"/>
        </w:rPr>
        <w:t xml:space="preserve"> от </w:t>
      </w:r>
      <w:r w:rsidR="00AE582D">
        <w:rPr>
          <w:rFonts w:ascii="Times New Roman" w:hAnsi="Times New Roman" w:cs="Times New Roman"/>
          <w:sz w:val="28"/>
          <w:szCs w:val="28"/>
        </w:rPr>
        <w:t>24</w:t>
      </w:r>
      <w:r w:rsidR="00CE065B" w:rsidRPr="00CE065B">
        <w:rPr>
          <w:rFonts w:ascii="Times New Roman" w:hAnsi="Times New Roman" w:cs="Times New Roman"/>
          <w:sz w:val="28"/>
          <w:szCs w:val="28"/>
        </w:rPr>
        <w:t>.0</w:t>
      </w:r>
      <w:r w:rsidR="00AE582D">
        <w:rPr>
          <w:rFonts w:ascii="Times New Roman" w:hAnsi="Times New Roman" w:cs="Times New Roman"/>
          <w:sz w:val="28"/>
          <w:szCs w:val="28"/>
        </w:rPr>
        <w:t>1</w:t>
      </w:r>
      <w:r w:rsidR="00CE065B" w:rsidRPr="00CE065B">
        <w:rPr>
          <w:rFonts w:ascii="Times New Roman" w:hAnsi="Times New Roman" w:cs="Times New Roman"/>
          <w:sz w:val="28"/>
          <w:szCs w:val="28"/>
        </w:rPr>
        <w:t>.202</w:t>
      </w:r>
      <w:r w:rsidR="00AE582D">
        <w:rPr>
          <w:rFonts w:ascii="Times New Roman" w:hAnsi="Times New Roman" w:cs="Times New Roman"/>
          <w:sz w:val="28"/>
          <w:szCs w:val="28"/>
        </w:rPr>
        <w:t>4</w:t>
      </w:r>
      <w:r w:rsidR="00CE065B" w:rsidRPr="00CE065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13DBC" w:rsidRPr="00CE065B" w:rsidRDefault="00C13DBC" w:rsidP="00CE06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065B" w:rsidRDefault="00CE065B" w:rsidP="00CE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65B">
        <w:rPr>
          <w:rFonts w:ascii="Times New Roman" w:hAnsi="Times New Roman" w:cs="Times New Roman"/>
          <w:sz w:val="28"/>
          <w:szCs w:val="28"/>
        </w:rPr>
        <w:t xml:space="preserve">Г. Караганда </w:t>
      </w:r>
      <w:r w:rsidR="00C13D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AE582D">
        <w:rPr>
          <w:rFonts w:ascii="Times New Roman" w:hAnsi="Times New Roman" w:cs="Times New Roman"/>
          <w:sz w:val="28"/>
          <w:szCs w:val="28"/>
        </w:rPr>
        <w:t>24</w:t>
      </w:r>
      <w:r w:rsidRPr="00CE065B">
        <w:rPr>
          <w:rFonts w:ascii="Times New Roman" w:hAnsi="Times New Roman" w:cs="Times New Roman"/>
          <w:sz w:val="28"/>
          <w:szCs w:val="28"/>
        </w:rPr>
        <w:t>.0</w:t>
      </w:r>
      <w:r w:rsidR="00AE582D">
        <w:rPr>
          <w:rFonts w:ascii="Times New Roman" w:hAnsi="Times New Roman" w:cs="Times New Roman"/>
          <w:sz w:val="28"/>
          <w:szCs w:val="28"/>
        </w:rPr>
        <w:t>2</w:t>
      </w:r>
      <w:r w:rsidRPr="00CE065B">
        <w:rPr>
          <w:rFonts w:ascii="Times New Roman" w:hAnsi="Times New Roman" w:cs="Times New Roman"/>
          <w:sz w:val="28"/>
          <w:szCs w:val="28"/>
        </w:rPr>
        <w:t>.202</w:t>
      </w:r>
      <w:r w:rsidR="00AE582D">
        <w:rPr>
          <w:rFonts w:ascii="Times New Roman" w:hAnsi="Times New Roman" w:cs="Times New Roman"/>
          <w:sz w:val="28"/>
          <w:szCs w:val="28"/>
        </w:rPr>
        <w:t>4</w:t>
      </w:r>
      <w:r w:rsidRPr="00CE065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13DBC" w:rsidRPr="00CE065B" w:rsidRDefault="00C13DBC" w:rsidP="00CE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65B" w:rsidRDefault="00CE065B" w:rsidP="00F8421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4216">
        <w:rPr>
          <w:rFonts w:ascii="Times New Roman" w:hAnsi="Times New Roman" w:cs="Times New Roman"/>
          <w:sz w:val="28"/>
          <w:szCs w:val="28"/>
        </w:rPr>
        <w:t xml:space="preserve">Закуп в соответствии с </w:t>
      </w:r>
      <w:r w:rsidR="004D7FCF" w:rsidRPr="00E178C8">
        <w:rPr>
          <w:rFonts w:ascii="Times New Roman" w:hAnsi="Times New Roman" w:cs="Times New Roman"/>
          <w:sz w:val="28"/>
          <w:szCs w:val="28"/>
        </w:rPr>
        <w:t>Правил</w:t>
      </w:r>
      <w:r w:rsidR="004D7FCF">
        <w:rPr>
          <w:rFonts w:ascii="Times New Roman" w:hAnsi="Times New Roman" w:cs="Times New Roman"/>
          <w:sz w:val="28"/>
          <w:szCs w:val="28"/>
        </w:rPr>
        <w:t>ами</w:t>
      </w:r>
      <w:r w:rsidR="004D7FCF" w:rsidRPr="00E178C8">
        <w:rPr>
          <w:rFonts w:ascii="Times New Roman" w:hAnsi="Times New Roman" w:cs="Times New Roman"/>
          <w:sz w:val="28"/>
          <w:szCs w:val="28"/>
        </w:rPr>
        <w:t xml:space="preserve">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4D7FCF" w:rsidRPr="00E178C8">
        <w:rPr>
          <w:rFonts w:ascii="Times New Roman" w:hAnsi="Times New Roman" w:cs="Times New Roman"/>
          <w:bCs/>
          <w:sz w:val="28"/>
          <w:szCs w:val="28"/>
        </w:rPr>
        <w:t xml:space="preserve">, утвержденными </w:t>
      </w:r>
      <w:r w:rsidR="004D7FCF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4D7FCF" w:rsidRPr="00E178C8">
        <w:rPr>
          <w:rFonts w:ascii="Times New Roman" w:hAnsi="Times New Roman" w:cs="Times New Roman"/>
          <w:sz w:val="28"/>
          <w:szCs w:val="28"/>
        </w:rPr>
        <w:t xml:space="preserve">Министра здравоохранения Республики Казахстан от 7 июня 2023 года № 110 </w:t>
      </w:r>
      <w:r w:rsidR="004D7FCF" w:rsidRPr="00E178C8">
        <w:rPr>
          <w:rFonts w:ascii="Times New Roman" w:hAnsi="Times New Roman" w:cs="Times New Roman"/>
          <w:color w:val="000000"/>
          <w:sz w:val="28"/>
          <w:szCs w:val="28"/>
        </w:rPr>
        <w:t>(далее – Правила)</w:t>
      </w:r>
      <w:r w:rsidRPr="00F84216">
        <w:rPr>
          <w:rFonts w:ascii="Times New Roman" w:hAnsi="Times New Roman" w:cs="Times New Roman"/>
          <w:color w:val="000000"/>
          <w:sz w:val="28"/>
          <w:szCs w:val="28"/>
        </w:rPr>
        <w:t xml:space="preserve"> способом проведения тендера Глава 9-1 Правил.</w:t>
      </w:r>
    </w:p>
    <w:p w:rsidR="00F84216" w:rsidRPr="00F84216" w:rsidRDefault="00F84216" w:rsidP="00F8421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3DBC" w:rsidRPr="00F84216" w:rsidRDefault="00C13DBC" w:rsidP="00F84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216">
        <w:rPr>
          <w:rFonts w:ascii="Times New Roman" w:hAnsi="Times New Roman" w:cs="Times New Roman"/>
          <w:sz w:val="28"/>
          <w:szCs w:val="28"/>
        </w:rPr>
        <w:t xml:space="preserve">Тендерная комиссия </w:t>
      </w:r>
      <w:r w:rsidR="003B123C">
        <w:rPr>
          <w:rFonts w:ascii="Times New Roman" w:hAnsi="Times New Roman" w:cs="Times New Roman"/>
          <w:sz w:val="28"/>
          <w:szCs w:val="28"/>
        </w:rPr>
        <w:t>РЦ Умит</w:t>
      </w:r>
      <w:r w:rsidRPr="00F84216">
        <w:rPr>
          <w:rFonts w:ascii="Times New Roman" w:hAnsi="Times New Roman" w:cs="Times New Roman"/>
          <w:sz w:val="28"/>
          <w:szCs w:val="28"/>
        </w:rPr>
        <w:t xml:space="preserve"> в составе:</w:t>
      </w:r>
    </w:p>
    <w:p w:rsidR="003B123C" w:rsidRPr="003B123C" w:rsidRDefault="003B123C" w:rsidP="003B123C">
      <w:pPr>
        <w:spacing w:after="12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B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Председатель тендерной комиссии – </w:t>
      </w:r>
      <w:proofErr w:type="spellStart"/>
      <w:r w:rsidRPr="003B123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Бекембаев</w:t>
      </w:r>
      <w:proofErr w:type="spellEnd"/>
      <w:r w:rsidRPr="003B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Ж.Р. - директор</w:t>
      </w:r>
      <w:r w:rsidRPr="003B123C">
        <w:rPr>
          <w:rFonts w:ascii="Times New Roman" w:hAnsi="Times New Roman"/>
          <w:sz w:val="28"/>
          <w:szCs w:val="28"/>
          <w:lang w:eastAsia="ru-RU"/>
        </w:rPr>
        <w:t>.</w:t>
      </w:r>
    </w:p>
    <w:p w:rsidR="003B123C" w:rsidRPr="003B123C" w:rsidRDefault="003B123C" w:rsidP="003B123C">
      <w:pPr>
        <w:spacing w:after="12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B123C">
        <w:rPr>
          <w:rFonts w:ascii="Times New Roman" w:hAnsi="Times New Roman"/>
          <w:sz w:val="28"/>
          <w:szCs w:val="28"/>
          <w:lang w:eastAsia="ru-RU"/>
        </w:rPr>
        <w:t xml:space="preserve">- Заместитель председателя – </w:t>
      </w:r>
      <w:proofErr w:type="spellStart"/>
      <w:r w:rsidR="004D7FCF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Елеуханова</w:t>
      </w:r>
      <w:proofErr w:type="spellEnd"/>
      <w:r w:rsidR="004D7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</w:t>
      </w:r>
      <w:r w:rsidRPr="003B123C">
        <w:rPr>
          <w:rFonts w:ascii="Times New Roman" w:eastAsia="Times New Roman" w:hAnsi="Times New Roman" w:cs="Times New Roman"/>
          <w:sz w:val="28"/>
          <w:szCs w:val="28"/>
          <w:lang w:eastAsia="ru-RU"/>
        </w:rPr>
        <w:t>  – зав. отделения</w:t>
      </w:r>
      <w:r w:rsidR="004D7FC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ми</w:t>
      </w:r>
      <w:r w:rsidRPr="003B12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123C" w:rsidRPr="003B123C" w:rsidRDefault="003B123C" w:rsidP="003B123C">
      <w:pPr>
        <w:spacing w:after="12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B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Члены </w:t>
      </w:r>
      <w:r w:rsidRPr="003B123C">
        <w:rPr>
          <w:rFonts w:ascii="Times New Roman" w:hAnsi="Times New Roman"/>
          <w:sz w:val="28"/>
          <w:szCs w:val="28"/>
          <w:lang w:eastAsia="ru-RU"/>
        </w:rPr>
        <w:t>комиссии:</w:t>
      </w:r>
    </w:p>
    <w:p w:rsidR="003B123C" w:rsidRPr="000C3F51" w:rsidRDefault="003B123C" w:rsidP="003B123C">
      <w:pPr>
        <w:spacing w:after="12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0C3F5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Половюк </w:t>
      </w:r>
      <w:r w:rsidRPr="000C3F51">
        <w:rPr>
          <w:rFonts w:ascii="Times New Roman" w:eastAsia="Times New Roman" w:hAnsi="Times New Roman" w:cs="Times New Roman"/>
          <w:sz w:val="28"/>
          <w:szCs w:val="28"/>
          <w:lang w:eastAsia="ru-RU"/>
        </w:rPr>
        <w:t>Г.Г. – старшая м/с</w:t>
      </w:r>
      <w:r w:rsidRPr="000C3F51">
        <w:rPr>
          <w:rFonts w:ascii="Times New Roman" w:hAnsi="Times New Roman"/>
          <w:sz w:val="28"/>
          <w:szCs w:val="28"/>
          <w:lang w:eastAsia="ru-RU"/>
        </w:rPr>
        <w:t>.</w:t>
      </w:r>
    </w:p>
    <w:p w:rsidR="003B123C" w:rsidRPr="000C3F51" w:rsidRDefault="003B123C" w:rsidP="003B123C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3F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Домбровская И.Л. – врач</w:t>
      </w:r>
      <w:r w:rsidRPr="000C3F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B123C" w:rsidRPr="003B123C" w:rsidRDefault="003B123C" w:rsidP="003B123C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B123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Бекмагамбетов</w:t>
      </w:r>
      <w:proofErr w:type="spellEnd"/>
      <w:r w:rsidRPr="003B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Д.Т. - юрист</w:t>
      </w:r>
      <w:r w:rsidRPr="003B123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C13DBC" w:rsidRPr="00F84216" w:rsidRDefault="003B123C" w:rsidP="003B12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Секретарь комиссии – Иноземцева Е.В.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13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гл. бухгалтер</w:t>
      </w:r>
      <w:r w:rsidRPr="00C13D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3DBC" w:rsidRDefault="00C13DBC" w:rsidP="00C13DBC">
      <w:pPr>
        <w:pStyle w:val="a3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DBC" w:rsidRDefault="004D7FCF" w:rsidP="003A0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C13DBC" w:rsidRPr="003A047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13DBC" w:rsidRPr="003A047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13DBC" w:rsidRPr="003A0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12.00 часов комиссия провела заседание по вскрытию конвертов с тендерными заявками по закупкам медицинских изделий по оказанию гарантированного объема бесплатной медицинской помощи.</w:t>
      </w:r>
    </w:p>
    <w:p w:rsidR="00AE0525" w:rsidRPr="003A0473" w:rsidRDefault="00AE0525" w:rsidP="003A0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DBC" w:rsidRPr="003A0473" w:rsidRDefault="00C13DBC" w:rsidP="003A0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Выделенная сумма для закупа по лотам составляет </w:t>
      </w:r>
      <w:r w:rsidR="004D7FCF">
        <w:rPr>
          <w:rFonts w:ascii="Times New Roman" w:eastAsia="Times New Roman" w:hAnsi="Times New Roman" w:cs="Times New Roman"/>
          <w:sz w:val="28"/>
          <w:szCs w:val="28"/>
          <w:lang w:eastAsia="ru-RU"/>
        </w:rPr>
        <w:t>11 259 000</w:t>
      </w:r>
      <w:r w:rsidR="003B123C">
        <w:rPr>
          <w:rFonts w:ascii="Times New Roman" w:eastAsia="Times New Roman" w:hAnsi="Times New Roman" w:cs="Times New Roman"/>
          <w:sz w:val="28"/>
          <w:szCs w:val="28"/>
          <w:lang w:eastAsia="ru-RU"/>
        </w:rPr>
        <w:t>,00 тенге:</w:t>
      </w:r>
    </w:p>
    <w:p w:rsidR="00A771EC" w:rsidRDefault="00A771EC" w:rsidP="00A771EC">
      <w:pPr>
        <w:pStyle w:val="a3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980"/>
        <w:gridCol w:w="2921"/>
        <w:gridCol w:w="1247"/>
        <w:gridCol w:w="2360"/>
        <w:gridCol w:w="2296"/>
      </w:tblGrid>
      <w:tr w:rsidR="00A771EC" w:rsidTr="003B123C">
        <w:tc>
          <w:tcPr>
            <w:tcW w:w="980" w:type="dxa"/>
            <w:vAlign w:val="center"/>
          </w:tcPr>
          <w:p w:rsidR="00A771EC" w:rsidRPr="00A771EC" w:rsidRDefault="00A771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71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лота </w:t>
            </w:r>
          </w:p>
        </w:tc>
        <w:tc>
          <w:tcPr>
            <w:tcW w:w="2921" w:type="dxa"/>
            <w:vAlign w:val="center"/>
          </w:tcPr>
          <w:p w:rsidR="00A771EC" w:rsidRPr="00A771EC" w:rsidRDefault="00A771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71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247" w:type="dxa"/>
            <w:vAlign w:val="center"/>
          </w:tcPr>
          <w:p w:rsidR="00A771EC" w:rsidRPr="00A771EC" w:rsidRDefault="00A771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71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</w:t>
            </w:r>
          </w:p>
        </w:tc>
        <w:tc>
          <w:tcPr>
            <w:tcW w:w="2360" w:type="dxa"/>
            <w:vAlign w:val="center"/>
          </w:tcPr>
          <w:p w:rsidR="00A771EC" w:rsidRPr="00A771EC" w:rsidRDefault="00A771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71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Стоимость (тенге)</w:t>
            </w:r>
          </w:p>
        </w:tc>
        <w:tc>
          <w:tcPr>
            <w:tcW w:w="2296" w:type="dxa"/>
            <w:vAlign w:val="center"/>
          </w:tcPr>
          <w:p w:rsidR="00A771EC" w:rsidRPr="00A771EC" w:rsidRDefault="00A771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71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Общая сумма </w:t>
            </w:r>
          </w:p>
        </w:tc>
      </w:tr>
      <w:tr w:rsidR="004D7FCF" w:rsidTr="003B123C">
        <w:tc>
          <w:tcPr>
            <w:tcW w:w="980" w:type="dxa"/>
            <w:vAlign w:val="center"/>
          </w:tcPr>
          <w:p w:rsidR="004D7FCF" w:rsidRPr="00A771EC" w:rsidRDefault="004D7FCF" w:rsidP="004D7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1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21" w:type="dxa"/>
            <w:vAlign w:val="center"/>
          </w:tcPr>
          <w:p w:rsidR="004D7FCF" w:rsidRPr="00E178C8" w:rsidRDefault="004D7FCF" w:rsidP="004D7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8C8">
              <w:rPr>
                <w:rFonts w:ascii="Times New Roman" w:hAnsi="Times New Roman" w:cs="Times New Roman"/>
                <w:sz w:val="24"/>
                <w:szCs w:val="24"/>
              </w:rPr>
              <w:t>Имитатор опорной нагрузки подошвенный</w:t>
            </w:r>
          </w:p>
        </w:tc>
        <w:tc>
          <w:tcPr>
            <w:tcW w:w="1247" w:type="dxa"/>
            <w:vAlign w:val="center"/>
          </w:tcPr>
          <w:p w:rsidR="004D7FCF" w:rsidRPr="00E178C8" w:rsidRDefault="004D7FCF" w:rsidP="004D7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0" w:type="dxa"/>
            <w:vAlign w:val="center"/>
          </w:tcPr>
          <w:p w:rsidR="004D7FCF" w:rsidRPr="00E178C8" w:rsidRDefault="004D7FCF" w:rsidP="004D7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8C8">
              <w:rPr>
                <w:rFonts w:ascii="Times New Roman" w:hAnsi="Times New Roman" w:cs="Times New Roman"/>
                <w:sz w:val="24"/>
                <w:szCs w:val="24"/>
              </w:rPr>
              <w:t>11 259 000,00</w:t>
            </w:r>
          </w:p>
        </w:tc>
        <w:tc>
          <w:tcPr>
            <w:tcW w:w="2296" w:type="dxa"/>
            <w:vAlign w:val="center"/>
          </w:tcPr>
          <w:p w:rsidR="004D7FCF" w:rsidRPr="00E178C8" w:rsidRDefault="004D7FCF" w:rsidP="004D7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8C8">
              <w:rPr>
                <w:rFonts w:ascii="Times New Roman" w:hAnsi="Times New Roman" w:cs="Times New Roman"/>
                <w:sz w:val="24"/>
                <w:szCs w:val="24"/>
              </w:rPr>
              <w:t>11 259 000,00</w:t>
            </w:r>
          </w:p>
        </w:tc>
      </w:tr>
      <w:tr w:rsidR="004D7FCF" w:rsidTr="003B123C">
        <w:tc>
          <w:tcPr>
            <w:tcW w:w="980" w:type="dxa"/>
            <w:vAlign w:val="center"/>
          </w:tcPr>
          <w:p w:rsidR="004D7FCF" w:rsidRPr="00A771EC" w:rsidRDefault="004D7FCF" w:rsidP="004D7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1E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921" w:type="dxa"/>
            <w:vAlign w:val="center"/>
          </w:tcPr>
          <w:p w:rsidR="004D7FCF" w:rsidRPr="00E178C8" w:rsidRDefault="004D7FCF" w:rsidP="004D7F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78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247" w:type="dxa"/>
            <w:vAlign w:val="center"/>
          </w:tcPr>
          <w:p w:rsidR="004D7FCF" w:rsidRPr="00E178C8" w:rsidRDefault="004D7FCF" w:rsidP="004D7F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78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60" w:type="dxa"/>
            <w:vAlign w:val="center"/>
          </w:tcPr>
          <w:p w:rsidR="004D7FCF" w:rsidRPr="00E178C8" w:rsidRDefault="004D7FCF" w:rsidP="004D7F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78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96" w:type="dxa"/>
            <w:vAlign w:val="center"/>
          </w:tcPr>
          <w:p w:rsidR="004D7FCF" w:rsidRPr="00E178C8" w:rsidRDefault="004D7FCF" w:rsidP="004D7F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78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11 259 000,00</w:t>
            </w:r>
          </w:p>
        </w:tc>
      </w:tr>
    </w:tbl>
    <w:p w:rsidR="00A771EC" w:rsidRPr="00A771EC" w:rsidRDefault="00A771EC" w:rsidP="00A771E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1EC" w:rsidRPr="003A0473" w:rsidRDefault="003A0473" w:rsidP="003A0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</w:t>
      </w:r>
      <w:r w:rsidR="00A771EC" w:rsidRPr="003A0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в закупе в установленные сроки до истечения окончательного срока предоставления заявок предоставили </w:t>
      </w:r>
      <w:r w:rsidR="00A771EC" w:rsidRPr="003A047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="00A771EC" w:rsidRPr="003A0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потенциальны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771EC" w:rsidRPr="003A0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поставщик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97A72" w:rsidRPr="003A047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27E64" w:rsidRDefault="00897A72" w:rsidP="003B123C">
      <w:pPr>
        <w:pStyle w:val="a3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B123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ТОО «</w:t>
      </w:r>
      <w:proofErr w:type="spellStart"/>
      <w:r w:rsidR="003B12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AspaSIA</w:t>
      </w:r>
      <w:proofErr w:type="spellEnd"/>
      <w:r w:rsidR="003B123C" w:rsidRPr="002D5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2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LTD</w:t>
      </w:r>
      <w:r w:rsidR="003B123C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РК, г. Алматы, ул. Тимирязева 53/офис 1,3 (</w:t>
      </w:r>
      <w:r w:rsidR="004D7FCF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3B123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4D7FC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B123C">
        <w:rPr>
          <w:rFonts w:ascii="Times New Roman" w:eastAsia="Times New Roman" w:hAnsi="Times New Roman" w:cs="Times New Roman"/>
          <w:sz w:val="28"/>
          <w:szCs w:val="28"/>
          <w:lang w:eastAsia="ru-RU"/>
        </w:rPr>
        <w:t>.2023 г. в 1</w:t>
      </w:r>
      <w:r w:rsidR="004D7FC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B12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D7FCF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3B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часов)</w:t>
      </w:r>
      <w:r w:rsidR="003A0473">
        <w:rPr>
          <w:rFonts w:ascii="Times New Roman" w:eastAsia="Times New Roman" w:hAnsi="Times New Roman" w:cs="Times New Roman"/>
          <w:sz w:val="28"/>
          <w:szCs w:val="28"/>
          <w:lang w:eastAsia="ru-RU"/>
        </w:rPr>
        <w:t>, цена тендерной заявки на лот №</w:t>
      </w:r>
      <w:proofErr w:type="gramStart"/>
      <w:r w:rsidR="003A0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 </w:t>
      </w:r>
      <w:r w:rsidR="004D7FC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proofErr w:type="gramEnd"/>
      <w:r w:rsidR="00744B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D7FCF">
        <w:rPr>
          <w:rFonts w:ascii="Times New Roman" w:eastAsia="Times New Roman" w:hAnsi="Times New Roman" w:cs="Times New Roman"/>
          <w:sz w:val="28"/>
          <w:szCs w:val="28"/>
          <w:lang w:eastAsia="ru-RU"/>
        </w:rPr>
        <w:t>999</w:t>
      </w:r>
      <w:r w:rsidR="00744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</w:t>
      </w:r>
      <w:r w:rsidR="00A8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тенге</w:t>
      </w:r>
      <w:r w:rsidR="00326F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6F2C" w:rsidRPr="003B123C" w:rsidRDefault="00326F2C" w:rsidP="003B123C">
      <w:pPr>
        <w:pStyle w:val="a3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2E4" w:rsidRDefault="00927E64" w:rsidP="0092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Отзыв и</w:t>
      </w:r>
      <w:r w:rsidR="00DB2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тендерных заявок в сроки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B2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указанные в тендерной документации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B2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производились.</w:t>
      </w:r>
    </w:p>
    <w:p w:rsidR="00326F2C" w:rsidRDefault="00326F2C" w:rsidP="0092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149" w:rsidRDefault="004F4149" w:rsidP="0092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Потенциальные поставщики представили ценовые предложения по закупкам, которые были зачитаны при вскрытии конвертов с тендерными заявками в присутствии комиссии.</w:t>
      </w:r>
    </w:p>
    <w:p w:rsidR="004F4149" w:rsidRDefault="004F4149" w:rsidP="0092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149" w:rsidRDefault="004F4149" w:rsidP="0092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Тендерная комиссия рассмотрела, оценила и сопоставила тендерные заявки, принятые для участия в тендере с учетом критериев, указанных в тендерной документации, включая следующие критерии: сроки поставки, условия платежа, соответствие потенциального поставщика квалификационным требованиям, соответствие предлагаемого товара технической спецификации Заказчика.</w:t>
      </w:r>
    </w:p>
    <w:p w:rsidR="00326F2C" w:rsidRDefault="00326F2C" w:rsidP="0092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149" w:rsidRPr="00152981" w:rsidRDefault="004F4149" w:rsidP="001529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Комиссия, рассмотрев представленные заявки квалификационным и общим требованиям Правил и тендерной документации закупа РЕШИЛА:</w:t>
      </w:r>
    </w:p>
    <w:p w:rsidR="0032181F" w:rsidRDefault="0032181F" w:rsidP="004F414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111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130-43 </w:t>
      </w:r>
      <w:r w:rsidR="00BD4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 </w:t>
      </w:r>
      <w:r w:rsidR="001111F6">
        <w:rPr>
          <w:rFonts w:ascii="Times New Roman" w:eastAsia="Times New Roman" w:hAnsi="Times New Roman" w:cs="Times New Roman"/>
          <w:sz w:val="28"/>
          <w:szCs w:val="28"/>
          <w:lang w:eastAsia="ru-RU"/>
        </w:rPr>
        <w:t>(2 абзац «</w:t>
      </w:r>
      <w:r w:rsidR="001111F6" w:rsidRPr="001111F6">
        <w:rPr>
          <w:rFonts w:ascii="Times New Roman" w:hAnsi="Times New Roman" w:cs="Times New Roman"/>
          <w:sz w:val="28"/>
        </w:rPr>
        <w:t>В отсутствие конкуренции по лоту или при отклонении тендерных заявок конкурентов по лоту победителем тендера признается потенциальный поставщик, чья тендерная заявка признана тендерной комиссией единственной соответствующей условиям объявления и требованиям настоящих Правил</w:t>
      </w:r>
      <w:r w:rsidR="001111F6">
        <w:rPr>
          <w:rFonts w:ascii="Times New Roman" w:hAnsi="Times New Roman" w:cs="Times New Roman"/>
          <w:sz w:val="28"/>
        </w:rPr>
        <w:t>»)</w:t>
      </w:r>
      <w:r w:rsidR="00BD46D6">
        <w:rPr>
          <w:rFonts w:ascii="Times New Roman" w:hAnsi="Times New Roman" w:cs="Times New Roman"/>
          <w:sz w:val="28"/>
        </w:rPr>
        <w:t xml:space="preserve"> </w:t>
      </w:r>
      <w:r w:rsidR="001111F6" w:rsidRPr="001111F6">
        <w:rPr>
          <w:rFonts w:ascii="Times New Roman" w:hAnsi="Times New Roman" w:cs="Times New Roman"/>
          <w:color w:val="000000"/>
          <w:sz w:val="28"/>
        </w:rPr>
        <w:t>по лоту №</w:t>
      </w:r>
      <w:r w:rsidR="009511CF">
        <w:rPr>
          <w:rFonts w:ascii="Times New Roman" w:hAnsi="Times New Roman" w:cs="Times New Roman"/>
          <w:color w:val="000000"/>
          <w:sz w:val="28"/>
        </w:rPr>
        <w:t xml:space="preserve">1 </w:t>
      </w:r>
      <w:r w:rsidR="001111F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ТОО «</w:t>
      </w:r>
      <w:proofErr w:type="spellStart"/>
      <w:r w:rsidR="001529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AspaSIA</w:t>
      </w:r>
      <w:proofErr w:type="spellEnd"/>
      <w:r w:rsidR="00152981" w:rsidRPr="002D5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29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LTD</w:t>
      </w:r>
      <w:r w:rsidR="001111F6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признать победителем закупа.</w:t>
      </w:r>
    </w:p>
    <w:p w:rsidR="004C4929" w:rsidRPr="00C43FD0" w:rsidRDefault="004C4929" w:rsidP="00C43FD0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C4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пунктами 130-45, 130-46 главы 9-1 Правил секретарю комиссии в срок до </w:t>
      </w:r>
      <w:r w:rsidR="009511CF">
        <w:rPr>
          <w:rFonts w:ascii="Times New Roman" w:eastAsia="Times New Roman" w:hAnsi="Times New Roman" w:cs="Times New Roman"/>
          <w:sz w:val="28"/>
          <w:szCs w:val="28"/>
          <w:lang w:eastAsia="ru-RU"/>
        </w:rPr>
        <w:t>22.</w:t>
      </w:r>
      <w:r w:rsidRPr="00C43FD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511C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43FD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9511C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4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разместить настоящий протокол итогов закупа на интернет-ресурсе </w:t>
      </w:r>
      <w:r w:rsidR="00152981" w:rsidRPr="00C43FD0">
        <w:rPr>
          <w:rFonts w:ascii="Times New Roman" w:eastAsia="Times New Roman" w:hAnsi="Times New Roman" w:cs="Times New Roman"/>
          <w:sz w:val="28"/>
          <w:szCs w:val="28"/>
          <w:lang w:eastAsia="ru-RU"/>
        </w:rPr>
        <w:t>РЦ Умит</w:t>
      </w:r>
      <w:r w:rsidRPr="00C43F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4929" w:rsidRPr="00C43FD0" w:rsidRDefault="004C4929" w:rsidP="00C43FD0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C4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Отделу государственных закупок в срок до </w:t>
      </w:r>
      <w:r w:rsidR="009511CF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C43FD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511C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43FD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9511C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4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направить победител</w:t>
      </w:r>
      <w:r w:rsidR="005E5E2D" w:rsidRPr="00C43FD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C4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5E2D" w:rsidRPr="00C43FD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ТОО «</w:t>
      </w:r>
      <w:proofErr w:type="spellStart"/>
      <w:r w:rsidR="005E5E2D" w:rsidRPr="00C43F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AspaSIA</w:t>
      </w:r>
      <w:proofErr w:type="spellEnd"/>
      <w:r w:rsidR="005E5E2D" w:rsidRPr="00C4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5E2D" w:rsidRPr="00C43F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LTD</w:t>
      </w:r>
      <w:r w:rsidR="005E5E2D" w:rsidRPr="00C43FD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4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подписанный договор закупа.</w:t>
      </w:r>
    </w:p>
    <w:p w:rsidR="004C4929" w:rsidRDefault="004C4929" w:rsidP="004C492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929" w:rsidRPr="001111F6" w:rsidRDefault="004C4929" w:rsidP="004C492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1EC" w:rsidRPr="001111F6" w:rsidRDefault="00A771EC" w:rsidP="00A771E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DBC" w:rsidRDefault="00C13DBC" w:rsidP="00C13DBC">
      <w:pPr>
        <w:pStyle w:val="a3"/>
        <w:spacing w:after="0" w:line="24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DB22E4" w:rsidRDefault="00DB22E4" w:rsidP="00DB22E4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тендерной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proofErr w:type="spellStart"/>
      <w:r w:rsidR="00152981" w:rsidRPr="003B123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Бекембаев</w:t>
      </w:r>
      <w:proofErr w:type="spellEnd"/>
      <w:r w:rsidR="00152981" w:rsidRPr="003B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Ж.Р.</w:t>
      </w:r>
    </w:p>
    <w:p w:rsidR="00DB22E4" w:rsidRPr="00DB22E4" w:rsidRDefault="00DB22E4" w:rsidP="00DB22E4">
      <w:pPr>
        <w:spacing w:after="12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DB2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5E2D" w:rsidRPr="00DB22E4" w:rsidRDefault="005E5E2D" w:rsidP="005E5E2D">
      <w:pPr>
        <w:spacing w:after="12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DB22E4">
        <w:rPr>
          <w:rFonts w:ascii="Times New Roman" w:hAnsi="Times New Roman"/>
          <w:sz w:val="28"/>
          <w:szCs w:val="28"/>
          <w:lang w:eastAsia="ru-RU"/>
        </w:rPr>
        <w:t xml:space="preserve">Заместитель председателя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</w:t>
      </w:r>
      <w:proofErr w:type="spellStart"/>
      <w:r w:rsidR="009511CF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Елеуханова</w:t>
      </w:r>
      <w:proofErr w:type="spellEnd"/>
      <w:r w:rsidR="00951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</w:t>
      </w:r>
      <w:bookmarkStart w:id="0" w:name="_GoBack"/>
      <w:bookmarkEnd w:id="0"/>
      <w:r w:rsidRPr="00DB2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5E5E2D" w:rsidRPr="00C13DBC" w:rsidRDefault="005E5E2D" w:rsidP="005E5E2D">
      <w:pPr>
        <w:pStyle w:val="a3"/>
        <w:spacing w:after="120" w:line="240" w:lineRule="auto"/>
        <w:ind w:left="78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5E5E2D" w:rsidRPr="00DB22E4" w:rsidRDefault="005E5E2D" w:rsidP="005E5E2D">
      <w:pPr>
        <w:spacing w:after="12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DB22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Члены </w:t>
      </w:r>
      <w:r w:rsidRPr="00DB22E4">
        <w:rPr>
          <w:rFonts w:ascii="Times New Roman" w:hAnsi="Times New Roman"/>
          <w:sz w:val="28"/>
          <w:szCs w:val="28"/>
          <w:lang w:eastAsia="ru-RU"/>
        </w:rPr>
        <w:t>комиссии:</w:t>
      </w:r>
    </w:p>
    <w:p w:rsidR="005E5E2D" w:rsidRPr="00C13DBC" w:rsidRDefault="005E5E2D" w:rsidP="005E5E2D">
      <w:pPr>
        <w:pStyle w:val="a3"/>
        <w:spacing w:after="120" w:line="240" w:lineRule="auto"/>
        <w:ind w:left="78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Pr="000C3F5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Половюк </w:t>
      </w:r>
      <w:r w:rsidRPr="000C3F51">
        <w:rPr>
          <w:rFonts w:ascii="Times New Roman" w:eastAsia="Times New Roman" w:hAnsi="Times New Roman" w:cs="Times New Roman"/>
          <w:sz w:val="28"/>
          <w:szCs w:val="28"/>
          <w:lang w:eastAsia="ru-RU"/>
        </w:rPr>
        <w:t>Г.Г.</w:t>
      </w:r>
      <w:r w:rsidRPr="00C13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5E2D" w:rsidRPr="00C13DBC" w:rsidRDefault="005E5E2D" w:rsidP="005E5E2D">
      <w:pPr>
        <w:pStyle w:val="a3"/>
        <w:spacing w:after="120" w:line="240" w:lineRule="auto"/>
        <w:ind w:left="7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Pr="000C3F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Домбровская И.Л.</w:t>
      </w:r>
      <w:r w:rsidRPr="00C13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5E2D" w:rsidRDefault="005E5E2D" w:rsidP="005E5E2D">
      <w:pPr>
        <w:pStyle w:val="a3"/>
        <w:spacing w:after="120" w:line="240" w:lineRule="auto"/>
        <w:ind w:left="7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  <w:proofErr w:type="spellStart"/>
      <w:r w:rsidRPr="000C3F5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Бекмагамбетов</w:t>
      </w:r>
      <w:proofErr w:type="spellEnd"/>
      <w:r w:rsidRPr="000C3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Д.Т.</w:t>
      </w:r>
      <w:r w:rsidRPr="00C13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5E2D" w:rsidRPr="00C13DBC" w:rsidRDefault="005E5E2D" w:rsidP="005E5E2D">
      <w:pPr>
        <w:pStyle w:val="a3"/>
        <w:spacing w:after="120" w:line="240" w:lineRule="auto"/>
        <w:ind w:left="7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DBC" w:rsidRPr="00C13DBC" w:rsidRDefault="005E5E2D" w:rsidP="005E5E2D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                                                                </w:t>
      </w:r>
      <w:r w:rsidRPr="00C13DB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 Е.В.</w:t>
      </w:r>
      <w:r w:rsidR="00DB22E4" w:rsidRPr="00C13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C13DBC" w:rsidRPr="00C13DBC" w:rsidSect="00AF2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935CE4"/>
    <w:multiLevelType w:val="hybridMultilevel"/>
    <w:tmpl w:val="C380BA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CF4A80"/>
    <w:multiLevelType w:val="hybridMultilevel"/>
    <w:tmpl w:val="E79C0B4A"/>
    <w:lvl w:ilvl="0" w:tplc="615A201A">
      <w:start w:val="1"/>
      <w:numFmt w:val="decimal"/>
      <w:lvlText w:val="%1."/>
      <w:lvlJc w:val="left"/>
      <w:pPr>
        <w:ind w:left="780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F9237E"/>
    <w:multiLevelType w:val="hybridMultilevel"/>
    <w:tmpl w:val="C380B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65B"/>
    <w:rsid w:val="000551C4"/>
    <w:rsid w:val="001111F6"/>
    <w:rsid w:val="00152981"/>
    <w:rsid w:val="0032181F"/>
    <w:rsid w:val="00326F2C"/>
    <w:rsid w:val="003703A7"/>
    <w:rsid w:val="003A0473"/>
    <w:rsid w:val="003B123C"/>
    <w:rsid w:val="004C4929"/>
    <w:rsid w:val="004D7FCF"/>
    <w:rsid w:val="004F4149"/>
    <w:rsid w:val="00504552"/>
    <w:rsid w:val="005E5E2D"/>
    <w:rsid w:val="00744B2B"/>
    <w:rsid w:val="00897A72"/>
    <w:rsid w:val="00927E64"/>
    <w:rsid w:val="009511CF"/>
    <w:rsid w:val="00A771EC"/>
    <w:rsid w:val="00A84D1C"/>
    <w:rsid w:val="00AE0525"/>
    <w:rsid w:val="00AE582D"/>
    <w:rsid w:val="00AF2BA3"/>
    <w:rsid w:val="00B41DCC"/>
    <w:rsid w:val="00B527B6"/>
    <w:rsid w:val="00BD46D6"/>
    <w:rsid w:val="00C13DBC"/>
    <w:rsid w:val="00C43FD0"/>
    <w:rsid w:val="00C535AF"/>
    <w:rsid w:val="00CE065B"/>
    <w:rsid w:val="00DB22E4"/>
    <w:rsid w:val="00F8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FC4675-E452-4DF1-B131-7BE311C8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DB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13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771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B2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22E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43FD0"/>
    <w:pPr>
      <w:tabs>
        <w:tab w:val="center" w:pos="4680"/>
        <w:tab w:val="right" w:pos="9360"/>
      </w:tabs>
    </w:pPr>
    <w:rPr>
      <w:rFonts w:ascii="Times New Roman" w:eastAsia="Times New Roman" w:hAnsi="Times New Roman" w:cs="Times New Roman"/>
      <w:lang w:val="en-US"/>
    </w:rPr>
  </w:style>
  <w:style w:type="character" w:customStyle="1" w:styleId="a9">
    <w:name w:val="Верхний колонтитул Знак"/>
    <w:basedOn w:val="a0"/>
    <w:link w:val="a8"/>
    <w:uiPriority w:val="99"/>
    <w:rsid w:val="00C43FD0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Glbuh</cp:lastModifiedBy>
  <cp:revision>3</cp:revision>
  <cp:lastPrinted>2023-05-02T03:45:00Z</cp:lastPrinted>
  <dcterms:created xsi:type="dcterms:W3CDTF">2024-02-12T07:49:00Z</dcterms:created>
  <dcterms:modified xsi:type="dcterms:W3CDTF">2024-02-12T08:06:00Z</dcterms:modified>
</cp:coreProperties>
</file>